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8E8" w:rsidRDefault="009B48E8" w:rsidP="009B48E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242424"/>
          <w:sz w:val="28"/>
          <w:szCs w:val="28"/>
        </w:rPr>
      </w:pPr>
      <w:bookmarkStart w:id="0" w:name="_GoBack"/>
      <w:bookmarkEnd w:id="0"/>
      <w:r>
        <w:rPr>
          <w:rFonts w:eastAsia="Times New Roman" w:cstheme="minorHAnsi"/>
          <w:b/>
          <w:color w:val="242424"/>
          <w:sz w:val="28"/>
          <w:szCs w:val="28"/>
        </w:rPr>
        <w:t xml:space="preserve">UCG Copyright Guidelines </w:t>
      </w:r>
    </w:p>
    <w:p w:rsidR="00F4029F" w:rsidRPr="00EC141E" w:rsidRDefault="00F4029F" w:rsidP="00F4029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sz w:val="24"/>
          <w:szCs w:val="24"/>
        </w:rPr>
      </w:pPr>
    </w:p>
    <w:p w:rsidR="000B10BA" w:rsidRDefault="00F4029F" w:rsidP="00A108D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sz w:val="24"/>
          <w:szCs w:val="24"/>
        </w:rPr>
      </w:pPr>
      <w:r w:rsidRPr="00EC141E">
        <w:rPr>
          <w:rFonts w:eastAsia="Times New Roman" w:cstheme="minorHAnsi"/>
          <w:color w:val="242424"/>
          <w:sz w:val="24"/>
          <w:szCs w:val="24"/>
        </w:rPr>
        <w:t xml:space="preserve">Please </w:t>
      </w:r>
      <w:r w:rsidR="000B10BA">
        <w:rPr>
          <w:rFonts w:eastAsia="Times New Roman" w:cstheme="minorHAnsi"/>
          <w:color w:val="242424"/>
          <w:sz w:val="24"/>
          <w:szCs w:val="24"/>
        </w:rPr>
        <w:t>follow</w:t>
      </w:r>
      <w:r w:rsidRPr="00EC141E">
        <w:rPr>
          <w:rFonts w:eastAsia="Times New Roman" w:cstheme="minorHAnsi"/>
          <w:color w:val="242424"/>
          <w:sz w:val="24"/>
          <w:szCs w:val="24"/>
        </w:rPr>
        <w:t xml:space="preserve"> these guidelines as you </w:t>
      </w:r>
      <w:r w:rsidR="000B10BA">
        <w:rPr>
          <w:rFonts w:eastAsia="Times New Roman" w:cstheme="minorHAnsi"/>
          <w:color w:val="242424"/>
          <w:sz w:val="24"/>
          <w:szCs w:val="24"/>
        </w:rPr>
        <w:t>plan and present</w:t>
      </w:r>
      <w:r w:rsidR="000B10BA" w:rsidRPr="00EC141E">
        <w:rPr>
          <w:rFonts w:eastAsia="Times New Roman" w:cstheme="minorHAnsi"/>
          <w:color w:val="242424"/>
          <w:sz w:val="24"/>
          <w:szCs w:val="24"/>
        </w:rPr>
        <w:t xml:space="preserve"> </w:t>
      </w:r>
      <w:r w:rsidRPr="00EC141E">
        <w:rPr>
          <w:rFonts w:eastAsia="Times New Roman" w:cstheme="minorHAnsi"/>
          <w:color w:val="242424"/>
          <w:sz w:val="24"/>
          <w:szCs w:val="24"/>
        </w:rPr>
        <w:t>your upcoming</w:t>
      </w:r>
      <w:r w:rsidR="000B10BA">
        <w:rPr>
          <w:rFonts w:eastAsia="Times New Roman" w:cstheme="minorHAnsi"/>
          <w:color w:val="242424"/>
          <w:sz w:val="24"/>
          <w:szCs w:val="24"/>
        </w:rPr>
        <w:t xml:space="preserve"> events such as Women’s Weekends, virtual meetings, and other opportunities hosted for women.</w:t>
      </w:r>
    </w:p>
    <w:p w:rsidR="00F4029F" w:rsidRPr="00EC141E" w:rsidRDefault="00F4029F" w:rsidP="00F4029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sz w:val="24"/>
          <w:szCs w:val="24"/>
        </w:rPr>
      </w:pPr>
    </w:p>
    <w:p w:rsidR="009B48E8" w:rsidRPr="009B48E8" w:rsidRDefault="009B48E8" w:rsidP="009B48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sz w:val="24"/>
          <w:szCs w:val="24"/>
        </w:rPr>
      </w:pPr>
    </w:p>
    <w:p w:rsidR="009B48E8" w:rsidRPr="00EC141E" w:rsidRDefault="000B10BA" w:rsidP="009B48E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sz w:val="24"/>
          <w:szCs w:val="24"/>
        </w:rPr>
      </w:pPr>
      <w:r>
        <w:rPr>
          <w:rFonts w:eastAsia="Times New Roman" w:cstheme="minorHAnsi"/>
          <w:color w:val="242424"/>
          <w:sz w:val="24"/>
          <w:szCs w:val="24"/>
        </w:rPr>
        <w:t>Do not</w:t>
      </w:r>
      <w:r w:rsidR="009B48E8" w:rsidRPr="00EC141E">
        <w:rPr>
          <w:rFonts w:eastAsia="Times New Roman" w:cstheme="minorHAnsi"/>
          <w:color w:val="242424"/>
          <w:sz w:val="24"/>
          <w:szCs w:val="24"/>
        </w:rPr>
        <w:t xml:space="preserve"> record</w:t>
      </w:r>
      <w:r>
        <w:rPr>
          <w:rFonts w:eastAsia="Times New Roman" w:cstheme="minorHAnsi"/>
          <w:color w:val="242424"/>
          <w:sz w:val="24"/>
          <w:szCs w:val="24"/>
        </w:rPr>
        <w:t xml:space="preserve"> or archive</w:t>
      </w:r>
      <w:r w:rsidR="009B48E8" w:rsidRPr="00EC141E">
        <w:rPr>
          <w:rFonts w:eastAsia="Times New Roman" w:cstheme="minorHAnsi"/>
          <w:color w:val="242424"/>
          <w:sz w:val="24"/>
          <w:szCs w:val="24"/>
        </w:rPr>
        <w:t xml:space="preserve"> </w:t>
      </w:r>
      <w:r>
        <w:rPr>
          <w:rFonts w:eastAsia="Times New Roman" w:cstheme="minorHAnsi"/>
          <w:color w:val="242424"/>
          <w:sz w:val="24"/>
          <w:szCs w:val="24"/>
        </w:rPr>
        <w:t xml:space="preserve">any </w:t>
      </w:r>
      <w:r w:rsidR="009B48E8" w:rsidRPr="00EC141E">
        <w:rPr>
          <w:rFonts w:eastAsia="Times New Roman" w:cstheme="minorHAnsi"/>
          <w:color w:val="242424"/>
          <w:sz w:val="24"/>
          <w:szCs w:val="24"/>
        </w:rPr>
        <w:t>copyrighted material without permission</w:t>
      </w:r>
      <w:r>
        <w:rPr>
          <w:rFonts w:eastAsia="Times New Roman" w:cstheme="minorHAnsi"/>
          <w:color w:val="242424"/>
          <w:sz w:val="24"/>
          <w:szCs w:val="24"/>
        </w:rPr>
        <w:t xml:space="preserve"> that might be used in </w:t>
      </w:r>
      <w:r w:rsidRPr="00EC141E">
        <w:rPr>
          <w:rFonts w:eastAsia="Times New Roman" w:cstheme="minorHAnsi"/>
          <w:color w:val="242424"/>
          <w:sz w:val="24"/>
          <w:szCs w:val="24"/>
        </w:rPr>
        <w:t xml:space="preserve">private </w:t>
      </w:r>
      <w:r>
        <w:rPr>
          <w:rFonts w:eastAsia="Times New Roman" w:cstheme="minorHAnsi"/>
          <w:color w:val="242424"/>
          <w:sz w:val="24"/>
          <w:szCs w:val="24"/>
        </w:rPr>
        <w:t xml:space="preserve">virtual </w:t>
      </w:r>
      <w:r w:rsidRPr="00EC141E">
        <w:rPr>
          <w:rFonts w:eastAsia="Times New Roman" w:cstheme="minorHAnsi"/>
          <w:color w:val="242424"/>
          <w:sz w:val="24"/>
          <w:szCs w:val="24"/>
        </w:rPr>
        <w:t>meetings</w:t>
      </w:r>
      <w:r>
        <w:rPr>
          <w:rFonts w:eastAsia="Times New Roman" w:cstheme="minorHAnsi"/>
          <w:color w:val="242424"/>
          <w:sz w:val="24"/>
          <w:szCs w:val="24"/>
        </w:rPr>
        <w:t>, Women’s Weekends, seminars</w:t>
      </w:r>
      <w:r w:rsidRPr="00EC141E">
        <w:rPr>
          <w:rFonts w:eastAsia="Times New Roman" w:cstheme="minorHAnsi"/>
          <w:color w:val="242424"/>
          <w:sz w:val="24"/>
          <w:szCs w:val="24"/>
        </w:rPr>
        <w:t xml:space="preserve">, </w:t>
      </w:r>
      <w:r>
        <w:rPr>
          <w:rFonts w:eastAsia="Times New Roman" w:cstheme="minorHAnsi"/>
          <w:color w:val="242424"/>
          <w:sz w:val="24"/>
          <w:szCs w:val="24"/>
        </w:rPr>
        <w:t>Sabbath services, or other presentations</w:t>
      </w:r>
      <w:r w:rsidR="009B48E8" w:rsidRPr="00EC141E">
        <w:rPr>
          <w:rFonts w:eastAsia="Times New Roman" w:cstheme="minorHAnsi"/>
          <w:color w:val="242424"/>
          <w:sz w:val="24"/>
          <w:szCs w:val="24"/>
        </w:rPr>
        <w:t xml:space="preserve">. </w:t>
      </w:r>
      <w:proofErr w:type="gramStart"/>
      <w:r w:rsidR="009B48E8" w:rsidRPr="00EC141E">
        <w:rPr>
          <w:rFonts w:eastAsia="Times New Roman" w:cstheme="minorHAnsi"/>
          <w:color w:val="242424"/>
          <w:sz w:val="24"/>
          <w:szCs w:val="24"/>
        </w:rPr>
        <w:t>This  include</w:t>
      </w:r>
      <w:r>
        <w:rPr>
          <w:rFonts w:eastAsia="Times New Roman" w:cstheme="minorHAnsi"/>
          <w:color w:val="242424"/>
          <w:sz w:val="24"/>
          <w:szCs w:val="24"/>
        </w:rPr>
        <w:t>s</w:t>
      </w:r>
      <w:proofErr w:type="gramEnd"/>
      <w:r w:rsidR="009B48E8" w:rsidRPr="00EC141E">
        <w:rPr>
          <w:rFonts w:eastAsia="Times New Roman" w:cstheme="minorHAnsi"/>
          <w:color w:val="242424"/>
          <w:sz w:val="24"/>
          <w:szCs w:val="24"/>
        </w:rPr>
        <w:t xml:space="preserve"> songs, photos</w:t>
      </w:r>
      <w:r>
        <w:rPr>
          <w:rFonts w:eastAsia="Times New Roman" w:cstheme="minorHAnsi"/>
          <w:color w:val="242424"/>
          <w:sz w:val="24"/>
          <w:szCs w:val="24"/>
        </w:rPr>
        <w:t>,</w:t>
      </w:r>
      <w:r w:rsidR="009B48E8" w:rsidRPr="00EC141E">
        <w:rPr>
          <w:rFonts w:eastAsia="Times New Roman" w:cstheme="minorHAnsi"/>
          <w:color w:val="242424"/>
          <w:sz w:val="24"/>
          <w:szCs w:val="24"/>
        </w:rPr>
        <w:t xml:space="preserve"> </w:t>
      </w:r>
      <w:r>
        <w:rPr>
          <w:rFonts w:eastAsia="Times New Roman" w:cstheme="minorHAnsi"/>
          <w:color w:val="242424"/>
          <w:sz w:val="24"/>
          <w:szCs w:val="24"/>
        </w:rPr>
        <w:t xml:space="preserve">poems, articles, </w:t>
      </w:r>
      <w:r w:rsidR="009B48E8" w:rsidRPr="00EC141E">
        <w:rPr>
          <w:rFonts w:eastAsia="Times New Roman" w:cstheme="minorHAnsi"/>
          <w:color w:val="242424"/>
          <w:sz w:val="24"/>
          <w:szCs w:val="24"/>
        </w:rPr>
        <w:t xml:space="preserve">and graphics. </w:t>
      </w:r>
      <w:r>
        <w:rPr>
          <w:rFonts w:eastAsia="Times New Roman" w:cstheme="minorHAnsi"/>
          <w:color w:val="242424"/>
          <w:sz w:val="24"/>
          <w:szCs w:val="24"/>
        </w:rPr>
        <w:t xml:space="preserve">Even though they may be </w:t>
      </w:r>
      <w:r w:rsidR="009B48E8" w:rsidRPr="00EC141E">
        <w:rPr>
          <w:rFonts w:eastAsia="Times New Roman" w:cstheme="minorHAnsi"/>
          <w:color w:val="242424"/>
          <w:sz w:val="24"/>
          <w:szCs w:val="24"/>
        </w:rPr>
        <w:t>used elsewhere on the Web doesn’t mean they can be used freely.</w:t>
      </w:r>
      <w:r w:rsidRPr="000B10BA">
        <w:t xml:space="preserve"> </w:t>
      </w:r>
      <w:r w:rsidRPr="000B10BA">
        <w:rPr>
          <w:rFonts w:eastAsia="Times New Roman" w:cstheme="minorHAnsi"/>
          <w:color w:val="242424"/>
          <w:sz w:val="24"/>
          <w:szCs w:val="24"/>
        </w:rPr>
        <w:t>Never assume it’s in the public domain or anonymous. Do diligent research for authenticity.</w:t>
      </w:r>
      <w:r w:rsidRPr="000B10BA">
        <w:t xml:space="preserve"> </w:t>
      </w:r>
      <w:r w:rsidRPr="000B10BA">
        <w:rPr>
          <w:rFonts w:eastAsia="Times New Roman" w:cstheme="minorHAnsi"/>
          <w:color w:val="242424"/>
          <w:sz w:val="24"/>
          <w:szCs w:val="24"/>
        </w:rPr>
        <w:t>Acknowledging the source of the copyrighted material does not substitute for obtaining permission.</w:t>
      </w:r>
    </w:p>
    <w:p w:rsidR="009B48E8" w:rsidRPr="009B48E8" w:rsidRDefault="009B48E8" w:rsidP="009B48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sz w:val="24"/>
          <w:szCs w:val="24"/>
        </w:rPr>
      </w:pPr>
    </w:p>
    <w:p w:rsidR="009B48E8" w:rsidRPr="00EC141E" w:rsidRDefault="009B48E8" w:rsidP="00D114F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sz w:val="24"/>
          <w:szCs w:val="24"/>
        </w:rPr>
      </w:pPr>
      <w:r w:rsidRPr="00EC141E">
        <w:rPr>
          <w:rFonts w:eastAsia="Times New Roman" w:cstheme="minorHAnsi"/>
          <w:color w:val="242424"/>
          <w:sz w:val="24"/>
          <w:szCs w:val="24"/>
        </w:rPr>
        <w:t xml:space="preserve">There are a number of royalty-free photo and image websites that have a large selection. These include unsplash.com and commons.wikimedia.org. </w:t>
      </w:r>
      <w:r w:rsidR="00027D5C">
        <w:rPr>
          <w:rFonts w:eastAsia="Times New Roman" w:cstheme="minorHAnsi"/>
          <w:color w:val="242424"/>
          <w:sz w:val="24"/>
          <w:szCs w:val="24"/>
        </w:rPr>
        <w:t xml:space="preserve"> B</w:t>
      </w:r>
      <w:r w:rsidRPr="00EC141E">
        <w:rPr>
          <w:rFonts w:eastAsia="Times New Roman" w:cstheme="minorHAnsi"/>
          <w:color w:val="242424"/>
          <w:sz w:val="24"/>
          <w:szCs w:val="24"/>
        </w:rPr>
        <w:t xml:space="preserve">oth of these </w:t>
      </w:r>
      <w:r w:rsidR="00027D5C">
        <w:rPr>
          <w:rFonts w:eastAsia="Times New Roman" w:cstheme="minorHAnsi"/>
          <w:color w:val="242424"/>
          <w:sz w:val="24"/>
          <w:szCs w:val="24"/>
        </w:rPr>
        <w:t xml:space="preserve">sites </w:t>
      </w:r>
      <w:r w:rsidRPr="00EC141E">
        <w:rPr>
          <w:rFonts w:eastAsia="Times New Roman" w:cstheme="minorHAnsi"/>
          <w:color w:val="242424"/>
          <w:sz w:val="24"/>
          <w:szCs w:val="24"/>
        </w:rPr>
        <w:t>require giv</w:t>
      </w:r>
      <w:r w:rsidR="00027D5C">
        <w:rPr>
          <w:rFonts w:eastAsia="Times New Roman" w:cstheme="minorHAnsi"/>
          <w:color w:val="242424"/>
          <w:sz w:val="24"/>
          <w:szCs w:val="24"/>
        </w:rPr>
        <w:t>ing</w:t>
      </w:r>
      <w:r w:rsidRPr="00EC141E">
        <w:rPr>
          <w:rFonts w:eastAsia="Times New Roman" w:cstheme="minorHAnsi"/>
          <w:color w:val="242424"/>
          <w:sz w:val="24"/>
          <w:szCs w:val="24"/>
        </w:rPr>
        <w:t xml:space="preserve"> the copyright holder’s name and your photo source. For example, </w:t>
      </w:r>
      <w:proofErr w:type="spellStart"/>
      <w:r w:rsidRPr="00EC141E">
        <w:rPr>
          <w:rFonts w:eastAsia="Times New Roman" w:cstheme="minorHAnsi"/>
          <w:i/>
          <w:iCs/>
          <w:color w:val="242424"/>
          <w:sz w:val="24"/>
          <w:szCs w:val="24"/>
        </w:rPr>
        <w:t>neom-unsplash</w:t>
      </w:r>
      <w:proofErr w:type="spellEnd"/>
      <w:r w:rsidRPr="00EC141E">
        <w:rPr>
          <w:rFonts w:eastAsia="Times New Roman" w:cstheme="minorHAnsi"/>
          <w:color w:val="242424"/>
          <w:sz w:val="24"/>
          <w:szCs w:val="24"/>
        </w:rPr>
        <w:t> for this sample image at </w:t>
      </w:r>
      <w:hyperlink r:id="rId7" w:tgtFrame="_blank" w:history="1">
        <w:r w:rsidRPr="00EC141E">
          <w:rPr>
            <w:rFonts w:eastAsia="Times New Roman" w:cstheme="minorHAnsi"/>
            <w:color w:val="0000FF"/>
            <w:sz w:val="24"/>
            <w:szCs w:val="24"/>
            <w:u w:val="single"/>
            <w:bdr w:val="none" w:sz="0" w:space="0" w:color="auto" w:frame="1"/>
          </w:rPr>
          <w:t>https://unsplash.com/photos/a-couple-of-people-are-swimming-in-a-cave-ijxWA9RHabI</w:t>
        </w:r>
      </w:hyperlink>
    </w:p>
    <w:p w:rsidR="00F4029F" w:rsidRPr="00EC141E" w:rsidRDefault="00F4029F" w:rsidP="00F4029F">
      <w:pPr>
        <w:pStyle w:val="ListParagraph"/>
        <w:rPr>
          <w:rFonts w:eastAsia="Times New Roman" w:cstheme="minorHAnsi"/>
          <w:color w:val="242424"/>
        </w:rPr>
      </w:pPr>
    </w:p>
    <w:tbl>
      <w:tblPr>
        <w:tblW w:w="9540" w:type="dxa"/>
        <w:tblCellSpacing w:w="15" w:type="dxa"/>
        <w:tblInd w:w="262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5220"/>
        <w:gridCol w:w="4320"/>
      </w:tblGrid>
      <w:tr w:rsidR="00F4029F" w:rsidRPr="00EC141E" w:rsidTr="000650A0">
        <w:trPr>
          <w:trHeight w:val="3018"/>
          <w:tblCellSpacing w:w="15" w:type="dxa"/>
        </w:trPr>
        <w:tc>
          <w:tcPr>
            <w:tcW w:w="5175" w:type="dxa"/>
            <w:hideMark/>
          </w:tcPr>
          <w:p w:rsidR="009B48E8" w:rsidRPr="009B48E8" w:rsidRDefault="009B48E8" w:rsidP="009B48E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242424"/>
              </w:rPr>
            </w:pPr>
            <w:r w:rsidRPr="00EC141E">
              <w:rPr>
                <w:noProof/>
              </w:rPr>
              <w:drawing>
                <wp:inline distT="0" distB="0" distL="0" distR="0" wp14:anchorId="467B35BE" wp14:editId="113EB5C5">
                  <wp:extent cx="2844165" cy="1900210"/>
                  <wp:effectExtent l="0" t="0" r="0" b="5080"/>
                  <wp:docPr id="3" name="Picture 3" descr="a couple of people are swimming in a ca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 couple of people are swimming in a ca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476" cy="1917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5" w:type="dxa"/>
            <w:hideMark/>
          </w:tcPr>
          <w:p w:rsidR="009B48E8" w:rsidRPr="009B48E8" w:rsidRDefault="001E01FA" w:rsidP="009B48E8">
            <w:pPr>
              <w:spacing w:line="240" w:lineRule="auto"/>
              <w:textAlignment w:val="baseline"/>
              <w:rPr>
                <w:rFonts w:eastAsia="Times New Roman" w:cstheme="minorHAnsi"/>
              </w:rPr>
            </w:pPr>
            <w:hyperlink r:id="rId9" w:tgtFrame="_blank" w:history="1">
              <w:r w:rsidR="009B48E8" w:rsidRPr="009B48E8">
                <w:rPr>
                  <w:rFonts w:eastAsia="Times New Roman" w:cstheme="minorHAnsi"/>
                  <w:color w:val="0000FF"/>
                  <w:u w:val="single"/>
                  <w:bdr w:val="none" w:sz="0" w:space="0" w:color="auto" w:frame="1"/>
                </w:rPr>
                <w:t xml:space="preserve">Photo by NEOM on </w:t>
              </w:r>
              <w:proofErr w:type="spellStart"/>
              <w:r w:rsidR="009B48E8" w:rsidRPr="009B48E8">
                <w:rPr>
                  <w:rFonts w:eastAsia="Times New Roman" w:cstheme="minorHAnsi"/>
                  <w:color w:val="0000FF"/>
                  <w:u w:val="single"/>
                  <w:bdr w:val="none" w:sz="0" w:space="0" w:color="auto" w:frame="1"/>
                </w:rPr>
                <w:t>Unsplash</w:t>
              </w:r>
              <w:proofErr w:type="spellEnd"/>
            </w:hyperlink>
          </w:p>
          <w:p w:rsidR="009B48E8" w:rsidRPr="009B48E8" w:rsidRDefault="009B48E8" w:rsidP="009B48E8">
            <w:pPr>
              <w:spacing w:line="240" w:lineRule="auto"/>
              <w:textAlignment w:val="baseline"/>
              <w:rPr>
                <w:rFonts w:eastAsia="Times New Roman" w:cstheme="minorHAnsi"/>
                <w:color w:val="666666"/>
              </w:rPr>
            </w:pPr>
            <w:r w:rsidRPr="009B48E8">
              <w:rPr>
                <w:rFonts w:eastAsia="Times New Roman" w:cstheme="minorHAnsi"/>
                <w:color w:val="666666"/>
              </w:rPr>
              <w:t xml:space="preserve">Home to kaleidoscopic-colored coral reefs and an abundance of diverse marine life | Islands of NEOM- NEOM, Saudi Arabia – Download this photo by NEOM on </w:t>
            </w:r>
            <w:proofErr w:type="spellStart"/>
            <w:r w:rsidRPr="009B48E8">
              <w:rPr>
                <w:rFonts w:eastAsia="Times New Roman" w:cstheme="minorHAnsi"/>
                <w:color w:val="666666"/>
              </w:rPr>
              <w:t>Unsplash</w:t>
            </w:r>
            <w:proofErr w:type="spellEnd"/>
          </w:p>
          <w:p w:rsidR="009B48E8" w:rsidRPr="009B48E8" w:rsidRDefault="009B48E8" w:rsidP="009B48E8">
            <w:pPr>
              <w:spacing w:after="0" w:line="240" w:lineRule="auto"/>
              <w:textAlignment w:val="baseline"/>
              <w:rPr>
                <w:rFonts w:eastAsia="Times New Roman" w:cstheme="minorHAnsi"/>
                <w:color w:val="A6A6A6"/>
              </w:rPr>
            </w:pPr>
            <w:r w:rsidRPr="009B48E8">
              <w:rPr>
                <w:rFonts w:eastAsia="Times New Roman" w:cstheme="minorHAnsi"/>
                <w:color w:val="A6A6A6"/>
              </w:rPr>
              <w:t>unsplash.com</w:t>
            </w:r>
          </w:p>
        </w:tc>
      </w:tr>
    </w:tbl>
    <w:p w:rsidR="009B48E8" w:rsidRPr="009B48E8" w:rsidRDefault="009B48E8" w:rsidP="009B48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</w:rPr>
      </w:pPr>
    </w:p>
    <w:p w:rsidR="009B48E8" w:rsidRPr="00EC141E" w:rsidRDefault="009B48E8" w:rsidP="009B48E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sz w:val="24"/>
          <w:szCs w:val="24"/>
        </w:rPr>
      </w:pPr>
      <w:r w:rsidRPr="00EC141E">
        <w:rPr>
          <w:rFonts w:eastAsia="Times New Roman" w:cstheme="minorHAnsi"/>
          <w:color w:val="242424"/>
          <w:sz w:val="24"/>
          <w:szCs w:val="24"/>
        </w:rPr>
        <w:t xml:space="preserve">For printed brochures and graphics used at a </w:t>
      </w:r>
      <w:r w:rsidR="000B10BA">
        <w:rPr>
          <w:rFonts w:eastAsia="Times New Roman" w:cstheme="minorHAnsi"/>
          <w:color w:val="242424"/>
          <w:sz w:val="24"/>
          <w:szCs w:val="24"/>
        </w:rPr>
        <w:t>W</w:t>
      </w:r>
      <w:r w:rsidRPr="00EC141E">
        <w:rPr>
          <w:rFonts w:eastAsia="Times New Roman" w:cstheme="minorHAnsi"/>
          <w:color w:val="242424"/>
          <w:sz w:val="24"/>
          <w:szCs w:val="24"/>
        </w:rPr>
        <w:t xml:space="preserve">omen’s </w:t>
      </w:r>
      <w:r w:rsidR="000B10BA">
        <w:rPr>
          <w:rFonts w:eastAsia="Times New Roman" w:cstheme="minorHAnsi"/>
          <w:color w:val="242424"/>
          <w:sz w:val="24"/>
          <w:szCs w:val="24"/>
        </w:rPr>
        <w:t>W</w:t>
      </w:r>
      <w:r w:rsidRPr="00EC141E">
        <w:rPr>
          <w:rFonts w:eastAsia="Times New Roman" w:cstheme="minorHAnsi"/>
          <w:color w:val="242424"/>
          <w:sz w:val="24"/>
          <w:szCs w:val="24"/>
        </w:rPr>
        <w:t xml:space="preserve">eekend, make sure </w:t>
      </w:r>
      <w:r w:rsidR="000B10BA">
        <w:rPr>
          <w:rFonts w:eastAsia="Times New Roman" w:cstheme="minorHAnsi"/>
          <w:color w:val="242424"/>
          <w:sz w:val="24"/>
          <w:szCs w:val="24"/>
        </w:rPr>
        <w:t xml:space="preserve">what is </w:t>
      </w:r>
      <w:r w:rsidRPr="00EC141E">
        <w:rPr>
          <w:rFonts w:eastAsia="Times New Roman" w:cstheme="minorHAnsi"/>
          <w:color w:val="242424"/>
          <w:sz w:val="24"/>
          <w:szCs w:val="24"/>
        </w:rPr>
        <w:t>used is royalty-free or has copyright permission—especially</w:t>
      </w:r>
      <w:r w:rsidR="000B10BA">
        <w:rPr>
          <w:rFonts w:eastAsia="Times New Roman" w:cstheme="minorHAnsi"/>
          <w:color w:val="242424"/>
          <w:sz w:val="24"/>
          <w:szCs w:val="24"/>
        </w:rPr>
        <w:t xml:space="preserve"> </w:t>
      </w:r>
      <w:r w:rsidRPr="00EC141E">
        <w:rPr>
          <w:rFonts w:eastAsia="Times New Roman" w:cstheme="minorHAnsi"/>
          <w:color w:val="242424"/>
          <w:sz w:val="24"/>
          <w:szCs w:val="24"/>
        </w:rPr>
        <w:t>photos used in promotional brochure</w:t>
      </w:r>
      <w:r w:rsidR="000B10BA">
        <w:rPr>
          <w:rFonts w:eastAsia="Times New Roman" w:cstheme="minorHAnsi"/>
          <w:color w:val="242424"/>
          <w:sz w:val="24"/>
          <w:szCs w:val="24"/>
        </w:rPr>
        <w:t>s</w:t>
      </w:r>
      <w:r w:rsidRPr="00EC141E">
        <w:rPr>
          <w:rFonts w:eastAsia="Times New Roman" w:cstheme="minorHAnsi"/>
          <w:color w:val="242424"/>
          <w:sz w:val="24"/>
          <w:szCs w:val="24"/>
        </w:rPr>
        <w:t xml:space="preserve">. </w:t>
      </w:r>
    </w:p>
    <w:p w:rsidR="00F4029F" w:rsidRPr="00EC141E" w:rsidRDefault="00F4029F" w:rsidP="00F4029F">
      <w:pPr>
        <w:pStyle w:val="ListParagraph"/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sz w:val="24"/>
          <w:szCs w:val="24"/>
        </w:rPr>
      </w:pPr>
    </w:p>
    <w:p w:rsidR="009B48E8" w:rsidRDefault="000B10BA" w:rsidP="009B48E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sz w:val="24"/>
          <w:szCs w:val="24"/>
        </w:rPr>
      </w:pPr>
      <w:r>
        <w:rPr>
          <w:rFonts w:eastAsia="Times New Roman" w:cstheme="minorHAnsi"/>
          <w:color w:val="242424"/>
          <w:sz w:val="24"/>
          <w:szCs w:val="24"/>
        </w:rPr>
        <w:t xml:space="preserve">If quoting copyrighted material, </w:t>
      </w:r>
      <w:r w:rsidR="009B48E8" w:rsidRPr="00EC141E">
        <w:rPr>
          <w:rFonts w:eastAsia="Times New Roman" w:cstheme="minorHAnsi"/>
          <w:color w:val="242424"/>
          <w:sz w:val="24"/>
          <w:szCs w:val="24"/>
        </w:rPr>
        <w:t xml:space="preserve">make sure </w:t>
      </w:r>
      <w:r>
        <w:rPr>
          <w:rFonts w:eastAsia="Times New Roman" w:cstheme="minorHAnsi"/>
          <w:color w:val="242424"/>
          <w:sz w:val="24"/>
          <w:szCs w:val="24"/>
        </w:rPr>
        <w:t>to quote</w:t>
      </w:r>
      <w:r w:rsidR="009B48E8" w:rsidRPr="00EC141E">
        <w:rPr>
          <w:rFonts w:eastAsia="Times New Roman" w:cstheme="minorHAnsi"/>
          <w:color w:val="242424"/>
          <w:sz w:val="24"/>
          <w:szCs w:val="24"/>
        </w:rPr>
        <w:t xml:space="preserve"> only a small portion of the author’s work, not an entire </w:t>
      </w:r>
      <w:r w:rsidR="00F4029F" w:rsidRPr="00EC141E">
        <w:rPr>
          <w:rFonts w:eastAsia="Times New Roman" w:cstheme="minorHAnsi"/>
          <w:color w:val="242424"/>
          <w:sz w:val="24"/>
          <w:szCs w:val="24"/>
        </w:rPr>
        <w:t>piece</w:t>
      </w:r>
      <w:r w:rsidR="009B48E8" w:rsidRPr="00EC141E">
        <w:rPr>
          <w:rFonts w:eastAsia="Times New Roman" w:cstheme="minorHAnsi"/>
          <w:color w:val="242424"/>
          <w:sz w:val="24"/>
          <w:szCs w:val="24"/>
        </w:rPr>
        <w:t xml:space="preserve">, and that due credit is given. </w:t>
      </w:r>
      <w:r>
        <w:rPr>
          <w:rFonts w:eastAsia="Times New Roman" w:cstheme="minorHAnsi"/>
          <w:color w:val="242424"/>
          <w:sz w:val="24"/>
          <w:szCs w:val="24"/>
        </w:rPr>
        <w:t>I</w:t>
      </w:r>
      <w:r w:rsidRPr="000B10BA">
        <w:rPr>
          <w:rFonts w:eastAsia="Times New Roman" w:cstheme="minorHAnsi"/>
          <w:color w:val="242424"/>
          <w:sz w:val="24"/>
          <w:szCs w:val="24"/>
        </w:rPr>
        <w:t xml:space="preserve">t is best to keep quotes short enough to support </w:t>
      </w:r>
      <w:r>
        <w:rPr>
          <w:rFonts w:eastAsia="Times New Roman" w:cstheme="minorHAnsi"/>
          <w:color w:val="242424"/>
          <w:sz w:val="24"/>
          <w:szCs w:val="24"/>
        </w:rPr>
        <w:t>the</w:t>
      </w:r>
      <w:r w:rsidRPr="000B10BA">
        <w:rPr>
          <w:rFonts w:eastAsia="Times New Roman" w:cstheme="minorHAnsi"/>
          <w:color w:val="242424"/>
          <w:sz w:val="24"/>
          <w:szCs w:val="24"/>
        </w:rPr>
        <w:t xml:space="preserve"> point</w:t>
      </w:r>
      <w:r>
        <w:rPr>
          <w:rFonts w:eastAsia="Times New Roman" w:cstheme="minorHAnsi"/>
          <w:color w:val="242424"/>
          <w:sz w:val="24"/>
          <w:szCs w:val="24"/>
        </w:rPr>
        <w:t xml:space="preserve"> and</w:t>
      </w:r>
      <w:r w:rsidRPr="000B10BA">
        <w:rPr>
          <w:rFonts w:eastAsia="Times New Roman" w:cstheme="minorHAnsi"/>
          <w:color w:val="242424"/>
          <w:sz w:val="24"/>
          <w:szCs w:val="24"/>
        </w:rPr>
        <w:t xml:space="preserve"> no</w:t>
      </w:r>
      <w:r>
        <w:rPr>
          <w:rFonts w:eastAsia="Times New Roman" w:cstheme="minorHAnsi"/>
          <w:color w:val="242424"/>
          <w:sz w:val="24"/>
          <w:szCs w:val="24"/>
        </w:rPr>
        <w:t xml:space="preserve"> more. </w:t>
      </w:r>
      <w:r w:rsidRPr="000B10BA">
        <w:rPr>
          <w:rFonts w:eastAsia="Times New Roman" w:cstheme="minorHAnsi"/>
          <w:color w:val="242424"/>
          <w:sz w:val="24"/>
          <w:szCs w:val="24"/>
        </w:rPr>
        <w:t xml:space="preserve"> </w:t>
      </w:r>
      <w:r w:rsidR="009B48E8" w:rsidRPr="00EC141E">
        <w:rPr>
          <w:rFonts w:eastAsia="Times New Roman" w:cstheme="minorHAnsi"/>
          <w:color w:val="242424"/>
          <w:sz w:val="24"/>
          <w:szCs w:val="24"/>
        </w:rPr>
        <w:t>Some older quotes may be in public domain.</w:t>
      </w:r>
    </w:p>
    <w:p w:rsidR="00085F68" w:rsidRPr="00085F68" w:rsidRDefault="00085F68" w:rsidP="00085F68">
      <w:pPr>
        <w:pStyle w:val="ListParagraph"/>
        <w:rPr>
          <w:rFonts w:eastAsia="Times New Roman" w:cstheme="minorHAnsi"/>
          <w:color w:val="242424"/>
          <w:sz w:val="24"/>
          <w:szCs w:val="24"/>
        </w:rPr>
      </w:pPr>
    </w:p>
    <w:p w:rsidR="000650A0" w:rsidRPr="000650A0" w:rsidRDefault="000650A0" w:rsidP="000650A0"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rFonts w:cstheme="minorHAnsi"/>
          <w:color w:val="242424"/>
        </w:rPr>
      </w:pPr>
      <w:r w:rsidRPr="000650A0">
        <w:rPr>
          <w:rFonts w:cstheme="minorHAnsi"/>
          <w:color w:val="212121"/>
          <w:bdr w:val="none" w:sz="0" w:space="0" w:color="auto" w:frame="1"/>
          <w:shd w:val="clear" w:color="auto" w:fill="FFFFFF"/>
        </w:rPr>
        <w:t xml:space="preserve">When quoting a source, the format should be in this order: author, article title, publication name, date of publication. </w:t>
      </w:r>
      <w:r>
        <w:rPr>
          <w:rFonts w:cstheme="minorHAnsi"/>
          <w:color w:val="212121"/>
          <w:bdr w:val="none" w:sz="0" w:space="0" w:color="auto" w:frame="1"/>
          <w:shd w:val="clear" w:color="auto" w:fill="FFFFFF"/>
        </w:rPr>
        <w:t xml:space="preserve"> </w:t>
      </w:r>
      <w:r w:rsidRPr="000650A0">
        <w:rPr>
          <w:rFonts w:eastAsia="Times New Roman" w:cstheme="minorHAnsi"/>
          <w:color w:val="242424"/>
        </w:rPr>
        <w:t xml:space="preserve">UCG writers </w:t>
      </w:r>
      <w:r w:rsidRPr="000650A0">
        <w:rPr>
          <w:rFonts w:cstheme="minorHAnsi"/>
          <w:color w:val="242424"/>
        </w:rPr>
        <w:t>follow </w:t>
      </w:r>
      <w:r w:rsidRPr="000650A0">
        <w:rPr>
          <w:rFonts w:cstheme="minorHAnsi"/>
          <w:i/>
          <w:iCs/>
          <w:color w:val="242424"/>
        </w:rPr>
        <w:t>Chicago Manual of Style</w:t>
      </w:r>
      <w:r w:rsidRPr="000650A0">
        <w:rPr>
          <w:rFonts w:cstheme="minorHAnsi"/>
          <w:color w:val="242424"/>
        </w:rPr>
        <w:t> for quote style and other style issues</w:t>
      </w:r>
      <w:r w:rsidRPr="000650A0">
        <w:rPr>
          <w:rFonts w:cstheme="minorHAnsi"/>
          <w:i/>
          <w:iCs/>
          <w:color w:val="242424"/>
        </w:rPr>
        <w:t>:</w:t>
      </w:r>
      <w:r w:rsidRPr="000650A0">
        <w:rPr>
          <w:rFonts w:cstheme="minorHAnsi"/>
          <w:color w:val="242424"/>
        </w:rPr>
        <w:t> </w:t>
      </w:r>
      <w:hyperlink r:id="rId10" w:tgtFrame="_blank" w:history="1">
        <w:r w:rsidRPr="000650A0">
          <w:rPr>
            <w:rStyle w:val="Hyperlink"/>
            <w:rFonts w:cstheme="minorHAnsi"/>
            <w:bdr w:val="none" w:sz="0" w:space="0" w:color="auto" w:frame="1"/>
          </w:rPr>
          <w:t>https://www.scribbr.com/chicago-style/author-date/</w:t>
        </w:r>
      </w:hyperlink>
    </w:p>
    <w:p w:rsidR="00085F68" w:rsidRPr="000650A0" w:rsidRDefault="00085F68" w:rsidP="00085F68">
      <w:pPr>
        <w:pStyle w:val="ListParagraph"/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</w:rPr>
      </w:pPr>
    </w:p>
    <w:p w:rsidR="008B311E" w:rsidRPr="003C6A34" w:rsidRDefault="00F4029F" w:rsidP="00F4029F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3C6A34">
        <w:rPr>
          <w:rFonts w:eastAsia="Times New Roman" w:cstheme="minorHAnsi"/>
          <w:color w:val="242424"/>
          <w:sz w:val="24"/>
          <w:szCs w:val="24"/>
        </w:rPr>
        <w:t xml:space="preserve">Please contact </w:t>
      </w:r>
      <w:r w:rsidR="000B10BA">
        <w:rPr>
          <w:rFonts w:eastAsia="Times New Roman" w:cstheme="minorHAnsi"/>
          <w:color w:val="242424"/>
          <w:sz w:val="24"/>
          <w:szCs w:val="24"/>
        </w:rPr>
        <w:t>MMS</w:t>
      </w:r>
      <w:r w:rsidRPr="003C6A34">
        <w:rPr>
          <w:rFonts w:eastAsia="Times New Roman" w:cstheme="minorHAnsi"/>
          <w:color w:val="242424"/>
          <w:sz w:val="24"/>
          <w:szCs w:val="24"/>
        </w:rPr>
        <w:t xml:space="preserve"> if you have additional questions or concerns.  </w:t>
      </w:r>
    </w:p>
    <w:sectPr w:rsidR="008B311E" w:rsidRPr="003C6A34" w:rsidSect="00085F68">
      <w:footerReference w:type="default" r:id="rId11"/>
      <w:pgSz w:w="12240" w:h="15840"/>
      <w:pgMar w:top="810" w:right="99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1FA" w:rsidRDefault="001E01FA" w:rsidP="009B48E8">
      <w:pPr>
        <w:spacing w:after="0" w:line="240" w:lineRule="auto"/>
      </w:pPr>
      <w:r>
        <w:separator/>
      </w:r>
    </w:p>
  </w:endnote>
  <w:endnote w:type="continuationSeparator" w:id="0">
    <w:p w:rsidR="001E01FA" w:rsidRDefault="001E01FA" w:rsidP="009B4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8E8" w:rsidRDefault="009B48E8">
    <w:pPr>
      <w:pStyle w:val="Footer"/>
    </w:pPr>
    <w:r>
      <w:t>UCG: December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1FA" w:rsidRDefault="001E01FA" w:rsidP="009B48E8">
      <w:pPr>
        <w:spacing w:after="0" w:line="240" w:lineRule="auto"/>
      </w:pPr>
      <w:r>
        <w:separator/>
      </w:r>
    </w:p>
  </w:footnote>
  <w:footnote w:type="continuationSeparator" w:id="0">
    <w:p w:rsidR="001E01FA" w:rsidRDefault="001E01FA" w:rsidP="009B4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9EDF"/>
      </v:shape>
    </w:pict>
  </w:numPicBullet>
  <w:abstractNum w:abstractNumId="0" w15:restartNumberingAfterBreak="0">
    <w:nsid w:val="0D9719CE"/>
    <w:multiLevelType w:val="hybridMultilevel"/>
    <w:tmpl w:val="7D48BF9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E6BDA"/>
    <w:multiLevelType w:val="hybridMultilevel"/>
    <w:tmpl w:val="A328D5D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B232A"/>
    <w:multiLevelType w:val="hybridMultilevel"/>
    <w:tmpl w:val="940895C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93DBA"/>
    <w:multiLevelType w:val="hybridMultilevel"/>
    <w:tmpl w:val="A078B7C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E8"/>
    <w:rsid w:val="00027D5C"/>
    <w:rsid w:val="000650A0"/>
    <w:rsid w:val="00085F68"/>
    <w:rsid w:val="000B10BA"/>
    <w:rsid w:val="001E01FA"/>
    <w:rsid w:val="002E2538"/>
    <w:rsid w:val="003C6A34"/>
    <w:rsid w:val="00405E45"/>
    <w:rsid w:val="004823AB"/>
    <w:rsid w:val="00526942"/>
    <w:rsid w:val="007B36E7"/>
    <w:rsid w:val="00816076"/>
    <w:rsid w:val="008617BE"/>
    <w:rsid w:val="008B311E"/>
    <w:rsid w:val="009B48E8"/>
    <w:rsid w:val="00A002AD"/>
    <w:rsid w:val="00A108DA"/>
    <w:rsid w:val="00A961F6"/>
    <w:rsid w:val="00AB3A9A"/>
    <w:rsid w:val="00EC141E"/>
    <w:rsid w:val="00F4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F8560"/>
  <w15:chartTrackingRefBased/>
  <w15:docId w15:val="{2C7B7334-8FA1-466D-8055-E95FECE8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8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4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8E8"/>
  </w:style>
  <w:style w:type="paragraph" w:styleId="Footer">
    <w:name w:val="footer"/>
    <w:basedOn w:val="Normal"/>
    <w:link w:val="FooterChar"/>
    <w:uiPriority w:val="99"/>
    <w:unhideWhenUsed/>
    <w:rsid w:val="009B4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8E8"/>
  </w:style>
  <w:style w:type="character" w:styleId="Hyperlink">
    <w:name w:val="Hyperlink"/>
    <w:basedOn w:val="DefaultParagraphFont"/>
    <w:uiPriority w:val="99"/>
    <w:semiHidden/>
    <w:unhideWhenUsed/>
    <w:rsid w:val="00085F68"/>
    <w:rPr>
      <w:color w:val="0000FF"/>
      <w:u w:val="single"/>
    </w:rPr>
  </w:style>
  <w:style w:type="paragraph" w:styleId="Revision">
    <w:name w:val="Revision"/>
    <w:hidden/>
    <w:uiPriority w:val="99"/>
    <w:semiHidden/>
    <w:rsid w:val="000B10B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1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1075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7394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4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3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2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nsplash.com/photos/a-couple-of-people-are-swimming-in-a-cave-ijxWA9RHab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scribbr.com/chicago-style/author-da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splash.com/photos/a-couple-of-people-are-swimming-in-a-cave-ijxWA9RHabI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Schreiber</dc:creator>
  <cp:keywords/>
  <dc:description/>
  <cp:lastModifiedBy>Kay Schreiber</cp:lastModifiedBy>
  <cp:revision>2</cp:revision>
  <dcterms:created xsi:type="dcterms:W3CDTF">2023-11-29T21:37:00Z</dcterms:created>
  <dcterms:modified xsi:type="dcterms:W3CDTF">2023-11-29T21:37:00Z</dcterms:modified>
</cp:coreProperties>
</file>